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43" w:rsidRDefault="002B2A43">
      <w:r>
        <w:t>VÝSLEDKY TALENTOVÝCH ZKOUŠEK DO VO:</w:t>
      </w:r>
    </w:p>
    <w:p w:rsidR="002B2A43" w:rsidRDefault="002B2A43">
      <w:r>
        <w:t>Všichni žáci, kteří měli zájem o výtvarný obor a dostavili se na talentové zkoušky od 22. 5. -24. 5. uspěli,</w:t>
      </w:r>
      <w:r w:rsidR="00404027">
        <w:t xml:space="preserve"> avšak kapacita školy je omezena</w:t>
      </w:r>
      <w:r>
        <w:t xml:space="preserve"> počtem žáků</w:t>
      </w:r>
      <w:r w:rsidR="00404027">
        <w:t>,</w:t>
      </w:r>
      <w:r>
        <w:t xml:space="preserve"> a proto nemůžou být přijati všichni žáci. Bližší informace vám poskytneme telefonicky na přelomu srpna a září. </w:t>
      </w:r>
      <w:bookmarkStart w:id="0" w:name="_GoBack"/>
      <w:bookmarkEnd w:id="0"/>
    </w:p>
    <w:p w:rsidR="00404027" w:rsidRDefault="00404027">
      <w:r>
        <w:t>Hana Večeřová, mob: 720330370, mladší žáci (do 9let)</w:t>
      </w:r>
    </w:p>
    <w:p w:rsidR="00404027" w:rsidRDefault="00404027">
      <w:r>
        <w:t>Mgr. Zdeňka Valentová, mob: 724304692, starší žáci (od 9let)</w:t>
      </w:r>
    </w:p>
    <w:p w:rsidR="002B2A43" w:rsidRDefault="002B2A43"/>
    <w:sectPr w:rsidR="002B2A43" w:rsidSect="0037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A43"/>
    <w:rsid w:val="002B2A43"/>
    <w:rsid w:val="003751B6"/>
    <w:rsid w:val="00404027"/>
    <w:rsid w:val="00602943"/>
    <w:rsid w:val="0082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ZUS</cp:lastModifiedBy>
  <cp:revision>2</cp:revision>
  <dcterms:created xsi:type="dcterms:W3CDTF">2017-06-01T11:11:00Z</dcterms:created>
  <dcterms:modified xsi:type="dcterms:W3CDTF">2017-06-01T11:11:00Z</dcterms:modified>
</cp:coreProperties>
</file>